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E5C" w14:textId="77777777" w:rsidR="00195BA5" w:rsidRPr="00D52F75" w:rsidRDefault="00195BA5" w:rsidP="00195BA5">
      <w:pPr>
        <w:autoSpaceDE w:val="0"/>
        <w:autoSpaceDN w:val="0"/>
        <w:adjustRightInd w:val="0"/>
        <w:spacing w:before="240"/>
        <w:ind w:right="1"/>
        <w:jc w:val="center"/>
        <w:rPr>
          <w:b/>
          <w:bCs/>
          <w:i/>
          <w:iCs/>
        </w:rPr>
      </w:pPr>
      <w:r w:rsidRPr="00D52F75">
        <w:rPr>
          <w:b/>
          <w:bCs/>
          <w:i/>
          <w:iCs/>
        </w:rPr>
        <w:t>Közterületen lévő fás szárú növény (fák, cserjék)</w:t>
      </w:r>
    </w:p>
    <w:p w14:paraId="536BFD1F" w14:textId="77777777" w:rsidR="00195BA5" w:rsidRPr="00D52F75" w:rsidRDefault="00195BA5" w:rsidP="00195BA5">
      <w:pPr>
        <w:autoSpaceDE w:val="0"/>
        <w:autoSpaceDN w:val="0"/>
        <w:adjustRightInd w:val="0"/>
        <w:ind w:right="1"/>
        <w:jc w:val="center"/>
        <w:rPr>
          <w:b/>
          <w:bCs/>
          <w:i/>
          <w:iCs/>
        </w:rPr>
      </w:pPr>
      <w:r w:rsidRPr="00D52F75">
        <w:rPr>
          <w:b/>
          <w:bCs/>
          <w:i/>
          <w:iCs/>
        </w:rPr>
        <w:t xml:space="preserve">balesetveszélyes elhárítása érdekében </w:t>
      </w:r>
      <w:r>
        <w:rPr>
          <w:b/>
          <w:bCs/>
          <w:i/>
          <w:iCs/>
        </w:rPr>
        <w:br/>
      </w:r>
      <w:r w:rsidRPr="00D52F75">
        <w:rPr>
          <w:b/>
          <w:bCs/>
          <w:i/>
          <w:iCs/>
        </w:rPr>
        <w:t>azonnali intézkedésként elvégzett</w:t>
      </w:r>
    </w:p>
    <w:p w14:paraId="70DA75F6" w14:textId="77777777" w:rsidR="00195BA5" w:rsidRPr="0034546C" w:rsidRDefault="00195BA5" w:rsidP="00195BA5">
      <w:pPr>
        <w:autoSpaceDE w:val="0"/>
        <w:autoSpaceDN w:val="0"/>
        <w:adjustRightInd w:val="0"/>
        <w:spacing w:after="120"/>
        <w:ind w:right="1"/>
        <w:jc w:val="center"/>
        <w:rPr>
          <w:rFonts w:ascii="Raleway" w:hAnsi="Raleway"/>
          <w:sz w:val="22"/>
          <w:szCs w:val="22"/>
        </w:rPr>
      </w:pPr>
      <w:r w:rsidRPr="00D52F75">
        <w:rPr>
          <w:b/>
          <w:bCs/>
          <w:i/>
          <w:iCs/>
        </w:rPr>
        <w:t>KIVÁGÁSÁNAK BEJELENTÉS</w:t>
      </w:r>
      <w:r>
        <w:rPr>
          <w:b/>
          <w:bCs/>
          <w:i/>
          <w:iCs/>
        </w:rPr>
        <w:t>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2"/>
        <w:gridCol w:w="806"/>
        <w:gridCol w:w="1606"/>
        <w:gridCol w:w="1606"/>
        <w:gridCol w:w="802"/>
        <w:gridCol w:w="144"/>
        <w:gridCol w:w="2272"/>
      </w:tblGrid>
      <w:tr w:rsidR="00195BA5" w:rsidRPr="0034546C" w14:paraId="0E740124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C4732" w14:textId="77777777" w:rsidR="00195BA5" w:rsidRPr="0034546C" w:rsidRDefault="00195BA5" w:rsidP="00195BA5">
            <w:pPr>
              <w:autoSpaceDE w:val="0"/>
              <w:autoSpaceDN w:val="0"/>
              <w:adjustRightInd w:val="0"/>
              <w:spacing w:after="240"/>
              <w:ind w:left="56"/>
              <w:jc w:val="both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A fás szárú növények védelméről szóló 346/2008. (XII. 30.) Korm. rendelet alapján </w:t>
            </w:r>
            <w:r>
              <w:rPr>
                <w:rFonts w:ascii="Raleway" w:hAnsi="Raleway"/>
                <w:sz w:val="22"/>
                <w:szCs w:val="22"/>
              </w:rPr>
              <w:t>b</w:t>
            </w:r>
            <w:r w:rsidRPr="0034546C">
              <w:rPr>
                <w:rFonts w:ascii="Raleway" w:hAnsi="Raleway"/>
                <w:sz w:val="22"/>
                <w:szCs w:val="22"/>
              </w:rPr>
              <w:t xml:space="preserve">ejelentéssel fordulok </w:t>
            </w:r>
            <w:r>
              <w:rPr>
                <w:rFonts w:ascii="Raleway" w:hAnsi="Raleway"/>
                <w:sz w:val="22"/>
                <w:szCs w:val="22"/>
              </w:rPr>
              <w:t>Budapest XIII. Kerületi</w:t>
            </w:r>
            <w:r w:rsidRPr="0034546C">
              <w:rPr>
                <w:rFonts w:ascii="Raleway" w:hAnsi="Raleway"/>
                <w:sz w:val="22"/>
                <w:szCs w:val="22"/>
              </w:rPr>
              <w:t xml:space="preserve"> Önkormányzat Polgármesteri Hivatalának jegyzőjéhez. </w:t>
            </w:r>
          </w:p>
        </w:tc>
      </w:tr>
      <w:tr w:rsidR="00195BA5" w:rsidRPr="0034546C" w14:paraId="6CE016F8" w14:textId="77777777" w:rsidTr="00163A92">
        <w:tc>
          <w:tcPr>
            <w:tcW w:w="7366" w:type="dxa"/>
            <w:gridSpan w:val="7"/>
            <w:tcBorders>
              <w:top w:val="nil"/>
              <w:left w:val="nil"/>
              <w:bottom w:val="nil"/>
            </w:tcBorders>
          </w:tcPr>
          <w:p w14:paraId="135C697E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Bejelentő</w:t>
            </w:r>
            <w:r w:rsidRPr="0034546C">
              <w:rPr>
                <w:rFonts w:ascii="Raleway" w:hAnsi="Raleway"/>
                <w:sz w:val="22"/>
                <w:szCs w:val="22"/>
              </w:rPr>
              <w:t xml:space="preserve"> neve:</w:t>
            </w:r>
          </w:p>
        </w:tc>
        <w:tc>
          <w:tcPr>
            <w:tcW w:w="2272" w:type="dxa"/>
          </w:tcPr>
          <w:p w14:paraId="5B47CF14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1C7FDD7A" w14:textId="77777777" w:rsidTr="00163A92">
        <w:tc>
          <w:tcPr>
            <w:tcW w:w="7366" w:type="dxa"/>
            <w:gridSpan w:val="7"/>
            <w:tcBorders>
              <w:top w:val="nil"/>
              <w:left w:val="nil"/>
              <w:bottom w:val="nil"/>
            </w:tcBorders>
          </w:tcPr>
          <w:p w14:paraId="6BDE06BA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>Címe:</w:t>
            </w:r>
          </w:p>
        </w:tc>
        <w:tc>
          <w:tcPr>
            <w:tcW w:w="2272" w:type="dxa"/>
            <w:tcBorders>
              <w:top w:val="nil"/>
            </w:tcBorders>
          </w:tcPr>
          <w:p w14:paraId="3FB4F74B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Raleway" w:hAnsi="Raleway"/>
                <w:i/>
                <w:sz w:val="22"/>
                <w:szCs w:val="22"/>
              </w:rPr>
            </w:pPr>
          </w:p>
        </w:tc>
      </w:tr>
      <w:tr w:rsidR="00195BA5" w:rsidRPr="0034546C" w14:paraId="663F24EC" w14:textId="77777777" w:rsidTr="00163A92">
        <w:tc>
          <w:tcPr>
            <w:tcW w:w="7366" w:type="dxa"/>
            <w:gridSpan w:val="7"/>
            <w:tcBorders>
              <w:top w:val="nil"/>
              <w:left w:val="nil"/>
              <w:bottom w:val="nil"/>
            </w:tcBorders>
          </w:tcPr>
          <w:p w14:paraId="70605401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>Telefonszáma:</w:t>
            </w:r>
          </w:p>
        </w:tc>
        <w:tc>
          <w:tcPr>
            <w:tcW w:w="2272" w:type="dxa"/>
          </w:tcPr>
          <w:p w14:paraId="3A839D8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69EBBF0A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786C9E" w14:textId="244D982E" w:rsidR="00195BA5" w:rsidRPr="0034546C" w:rsidRDefault="00195BA5" w:rsidP="00163A92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>A bejelentés KÖTELEZŐ tartalmi elemei:</w:t>
            </w:r>
          </w:p>
        </w:tc>
      </w:tr>
      <w:tr w:rsidR="00195BA5" w:rsidRPr="0034546C" w14:paraId="4B30B6E4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CD414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>A kivágás indoka:</w:t>
            </w:r>
          </w:p>
        </w:tc>
      </w:tr>
      <w:tr w:rsidR="00195BA5" w:rsidRPr="0034546C" w14:paraId="66EEC11B" w14:textId="77777777" w:rsidTr="00163A9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870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14:paraId="404D21D6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6A17DDB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30A1A08E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439930B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</w:tr>
      <w:tr w:rsidR="00195BA5" w:rsidRPr="0034546C" w14:paraId="0CA5CD84" w14:textId="77777777" w:rsidTr="00163A92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326D6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Az érintett közterület neve, az érintett fás szárú növény pontos elhelyezkedése (szöveges leírással vagy rajzos ábrázolással):</w:t>
            </w:r>
          </w:p>
        </w:tc>
      </w:tr>
      <w:tr w:rsidR="00195BA5" w:rsidRPr="0034546C" w14:paraId="29E36270" w14:textId="77777777" w:rsidTr="00163A9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879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14:paraId="124E2AA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5BC70356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7CD7DCB2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003A8C6F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612A23DD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28AEAF34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50841E8E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7794FE0E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</w:tr>
      <w:tr w:rsidR="00195BA5" w:rsidRPr="0034546C" w14:paraId="387A3F41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442633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A kivágott fás szárú növény(</w:t>
            </w:r>
            <w:proofErr w:type="spellStart"/>
            <w:r w:rsidRPr="0034546C">
              <w:rPr>
                <w:rFonts w:ascii="Raleway" w:hAnsi="Raleway"/>
                <w:sz w:val="22"/>
                <w:szCs w:val="22"/>
              </w:rPr>
              <w:t>ek</w:t>
            </w:r>
            <w:proofErr w:type="spellEnd"/>
            <w:r w:rsidRPr="0034546C">
              <w:rPr>
                <w:rFonts w:ascii="Raleway" w:hAnsi="Raleway"/>
                <w:sz w:val="22"/>
                <w:szCs w:val="22"/>
              </w:rPr>
              <w:t>):</w:t>
            </w:r>
          </w:p>
        </w:tc>
      </w:tr>
      <w:tr w:rsidR="00195BA5" w:rsidRPr="0034546C" w14:paraId="73B33FDD" w14:textId="77777777" w:rsidTr="00163A9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A74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Sorszám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5CF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A fa/cserje faja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5F4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Törzsátmérő </w:t>
            </w:r>
            <w:r w:rsidRPr="0034546C">
              <w:rPr>
                <w:rFonts w:ascii="Raleway" w:hAnsi="Raleway"/>
                <w:sz w:val="22"/>
                <w:szCs w:val="22"/>
              </w:rPr>
              <w:br/>
              <w:t xml:space="preserve">(földtől számított </w:t>
            </w:r>
            <w:smartTag w:uri="urn:schemas-microsoft-com:office:smarttags" w:element="metricconverter">
              <w:smartTagPr>
                <w:attr w:name="ProductID" w:val="1 méter"/>
              </w:smartTagPr>
              <w:r w:rsidRPr="0034546C">
                <w:rPr>
                  <w:rFonts w:ascii="Raleway" w:hAnsi="Raleway"/>
                  <w:sz w:val="22"/>
                  <w:szCs w:val="22"/>
                </w:rPr>
                <w:t>1 méter</w:t>
              </w:r>
            </w:smartTag>
            <w:r w:rsidRPr="0034546C">
              <w:rPr>
                <w:rFonts w:ascii="Raleway" w:hAnsi="Raleway"/>
                <w:sz w:val="22"/>
                <w:szCs w:val="22"/>
              </w:rPr>
              <w:t xml:space="preserve"> magasságban)</w:t>
            </w:r>
          </w:p>
        </w:tc>
      </w:tr>
      <w:tr w:rsidR="00195BA5" w:rsidRPr="0034546C" w14:paraId="58D76EF6" w14:textId="77777777" w:rsidTr="00163A9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36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27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D72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64575102" w14:textId="77777777" w:rsidTr="00163A9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752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A78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3B9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7EEA3E92" w14:textId="77777777" w:rsidTr="00163A9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CDC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350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12A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5C8E139A" w14:textId="77777777" w:rsidTr="00163A9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0D4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6B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481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39E21814" w14:textId="77777777" w:rsidTr="00163A9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383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6E5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B8D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7C195D3F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C29886" w14:textId="77777777" w:rsidR="00195BA5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14:paraId="11621DAE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lastRenderedPageBreak/>
              <w:t>A megvalósult kivágás kivitelezésének részletes leírása:</w:t>
            </w:r>
          </w:p>
        </w:tc>
      </w:tr>
      <w:tr w:rsidR="00195BA5" w:rsidRPr="0034546C" w14:paraId="40B76433" w14:textId="77777777" w:rsidTr="00163A9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D33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lastRenderedPageBreak/>
              <w:t xml:space="preserve"> </w:t>
            </w:r>
          </w:p>
          <w:p w14:paraId="51A1EC58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4BF4DEAF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0C0FBCF0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52D0031A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  <w:p w14:paraId="1113D3F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</w:tr>
      <w:tr w:rsidR="00195BA5" w:rsidRPr="0034546C" w14:paraId="4EE6BCBD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DE94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A fás szárú növény(</w:t>
            </w:r>
            <w:proofErr w:type="spellStart"/>
            <w:r w:rsidRPr="0034546C">
              <w:rPr>
                <w:rFonts w:ascii="Raleway" w:hAnsi="Raleway"/>
                <w:sz w:val="22"/>
                <w:szCs w:val="22"/>
              </w:rPr>
              <w:t>ek</w:t>
            </w:r>
            <w:proofErr w:type="spellEnd"/>
            <w:r w:rsidRPr="0034546C">
              <w:rPr>
                <w:rFonts w:ascii="Raleway" w:hAnsi="Raleway"/>
                <w:sz w:val="22"/>
                <w:szCs w:val="22"/>
              </w:rPr>
              <w:t>) tervezett pótlása:</w:t>
            </w:r>
          </w:p>
        </w:tc>
      </w:tr>
      <w:tr w:rsidR="00195BA5" w:rsidRPr="0034546C" w14:paraId="4B734C9A" w14:textId="77777777" w:rsidTr="00163A9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ADC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Sorszám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87D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A fa/cserje faja, fajtája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097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Darabszám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7C8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A kiültetés helye</w:t>
            </w:r>
          </w:p>
        </w:tc>
      </w:tr>
      <w:tr w:rsidR="00195BA5" w:rsidRPr="0034546C" w14:paraId="7F96DBA6" w14:textId="77777777" w:rsidTr="00163A9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B96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296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E12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965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79DDBFB5" w14:textId="77777777" w:rsidTr="00163A9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5D7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0BC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7CA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2C4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5C1EFC53" w14:textId="77777777" w:rsidTr="00163A9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009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7B8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E81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7B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</w:tr>
      <w:tr w:rsidR="00195BA5" w:rsidRPr="0034546C" w14:paraId="11BD77A3" w14:textId="77777777" w:rsidTr="00163A9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C79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C25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E80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678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7A620079" w14:textId="77777777" w:rsidTr="00163A9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AFA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C98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98B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76C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05C4EC32" w14:textId="77777777" w:rsidTr="00163A92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924C9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>Fás szárú növény pótlása nem történhet az alábbiakban meghatározott fajok egyedeivel:</w:t>
            </w:r>
          </w:p>
        </w:tc>
      </w:tr>
      <w:tr w:rsidR="00195BA5" w:rsidRPr="0034546C" w14:paraId="306DC391" w14:textId="77777777" w:rsidTr="00163A9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DFA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i/>
                <w:iCs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fehér akác* </w:t>
            </w:r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Robinia</w:t>
            </w:r>
            <w:proofErr w:type="spellEnd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pseudoacacia</w:t>
            </w:r>
            <w:proofErr w:type="spellEnd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947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amerikai kőris*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Fraxinus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pennsylvanica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>)</w:t>
            </w:r>
          </w:p>
        </w:tc>
      </w:tr>
      <w:tr w:rsidR="00195BA5" w:rsidRPr="0034546C" w14:paraId="270B807B" w14:textId="77777777" w:rsidTr="00163A9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55E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i/>
                <w:iCs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mirigyes bálványfa* </w:t>
            </w:r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Ailanthus</w:t>
            </w:r>
            <w:proofErr w:type="spellEnd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altissima</w:t>
            </w:r>
            <w:proofErr w:type="spellEnd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33B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cserjés gyalogakác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Amorpha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fruticosa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>)</w:t>
            </w:r>
          </w:p>
        </w:tc>
      </w:tr>
      <w:tr w:rsidR="00195BA5" w:rsidRPr="0034546C" w14:paraId="5E8EFFF4" w14:textId="77777777" w:rsidTr="00163A9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48C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i/>
                <w:iCs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kései meggy </w:t>
            </w:r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Padus</w:t>
            </w:r>
            <w:proofErr w:type="spellEnd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serotina</w:t>
            </w:r>
            <w:proofErr w:type="spellEnd"/>
            <w:r w:rsidRPr="0034546C">
              <w:rPr>
                <w:rFonts w:ascii="Raleway" w:hAnsi="Raleway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535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zöld juhar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Acer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negundo</w:t>
            </w:r>
            <w:proofErr w:type="spellEnd"/>
            <w:r w:rsidRPr="0034546C">
              <w:rPr>
                <w:rFonts w:ascii="Raleway" w:hAnsi="Raleway"/>
                <w:sz w:val="22"/>
                <w:szCs w:val="22"/>
              </w:rPr>
              <w:t>)</w:t>
            </w:r>
          </w:p>
        </w:tc>
      </w:tr>
      <w:tr w:rsidR="00195BA5" w:rsidRPr="0034546C" w14:paraId="71E87738" w14:textId="77777777" w:rsidTr="00163A9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B58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i/>
                <w:iCs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nyír-fajok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Betula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sp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>.)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16E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páfrányfenyő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Ginkgo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biloba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>)</w:t>
            </w:r>
            <w:r w:rsidRPr="0034546C">
              <w:rPr>
                <w:rStyle w:val="st"/>
                <w:rFonts w:ascii="Raleway" w:hAnsi="Raleway"/>
                <w:sz w:val="22"/>
                <w:szCs w:val="22"/>
              </w:rPr>
              <w:t xml:space="preserve"> </w:t>
            </w:r>
            <w:r w:rsidRPr="0034546C">
              <w:rPr>
                <w:rFonts w:ascii="Raleway" w:hAnsi="Raleway"/>
                <w:sz w:val="22"/>
                <w:szCs w:val="22"/>
              </w:rPr>
              <w:t>nőivarú egyede</w:t>
            </w:r>
          </w:p>
        </w:tc>
      </w:tr>
      <w:tr w:rsidR="00195BA5" w:rsidRPr="0034546C" w14:paraId="26F7FD84" w14:textId="77777777" w:rsidTr="00163A9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C83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i/>
                <w:iCs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eperfa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(Morus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sp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>.)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074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kanadai nyár hibridek </w:t>
            </w:r>
            <w:r w:rsidRPr="0034546C">
              <w:rPr>
                <w:rFonts w:ascii="Raleway" w:hAnsi="Raleway"/>
                <w:i/>
                <w:sz w:val="22"/>
                <w:szCs w:val="22"/>
              </w:rPr>
              <w:t>(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Populus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 xml:space="preserve"> x </w:t>
            </w:r>
            <w:proofErr w:type="spellStart"/>
            <w:r w:rsidRPr="0034546C">
              <w:rPr>
                <w:rFonts w:ascii="Raleway" w:hAnsi="Raleway"/>
                <w:i/>
                <w:sz w:val="22"/>
                <w:szCs w:val="22"/>
              </w:rPr>
              <w:t>euramericana</w:t>
            </w:r>
            <w:proofErr w:type="spellEnd"/>
            <w:r w:rsidRPr="0034546C">
              <w:rPr>
                <w:rFonts w:ascii="Raleway" w:hAnsi="Raleway"/>
                <w:i/>
                <w:sz w:val="22"/>
                <w:szCs w:val="22"/>
              </w:rPr>
              <w:t>)</w:t>
            </w:r>
          </w:p>
        </w:tc>
      </w:tr>
      <w:tr w:rsidR="00195BA5" w:rsidRPr="0034546C" w14:paraId="7F49A8D6" w14:textId="77777777" w:rsidTr="00163A92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56FAC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8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9CE3C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55E1C000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DF202A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* Kivéve a kertészeti változatok.</w:t>
            </w:r>
          </w:p>
        </w:tc>
      </w:tr>
      <w:tr w:rsidR="00195BA5" w:rsidRPr="0034546C" w14:paraId="40F20383" w14:textId="77777777" w:rsidTr="00163A9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FAA8C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EA1F0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74F4D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1204" w14:textId="77777777" w:rsidR="00195BA5" w:rsidRPr="0034546C" w:rsidRDefault="00195BA5" w:rsidP="00163A92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195BA5" w:rsidRPr="0034546C" w14:paraId="2E9E20B0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7D8D30" w14:textId="77777777" w:rsidR="00195BA5" w:rsidRPr="0034546C" w:rsidRDefault="00195BA5" w:rsidP="00163A92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Tudomásul veszem, hogy amennyiben a fás szárú növény pótlása a földrészlet adottsága miatt </w:t>
            </w:r>
            <w:proofErr w:type="gramStart"/>
            <w:r w:rsidRPr="0034546C">
              <w:rPr>
                <w:rFonts w:ascii="Raleway" w:hAnsi="Raleway"/>
                <w:sz w:val="22"/>
                <w:szCs w:val="22"/>
              </w:rPr>
              <w:t>nem</w:t>
            </w:r>
            <w:proofErr w:type="gramEnd"/>
            <w:r w:rsidRPr="0034546C">
              <w:rPr>
                <w:rFonts w:ascii="Raleway" w:hAnsi="Raleway"/>
                <w:sz w:val="22"/>
                <w:szCs w:val="22"/>
              </w:rPr>
              <w:t xml:space="preserve"> vagy csak részben teljesíthető, és más ingatlanon a pótlás a település beépítettsége miatt nem jelölhető ki, a jegyző a használót kompenzációs intézkedés megtételére kötelezi.</w:t>
            </w:r>
          </w:p>
        </w:tc>
      </w:tr>
      <w:tr w:rsidR="00195BA5" w:rsidRPr="0034546C" w14:paraId="7FD3198D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58C6E6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Kelt: ..........................., .....................</w:t>
            </w:r>
          </w:p>
        </w:tc>
      </w:tr>
      <w:tr w:rsidR="00195BA5" w:rsidRPr="0034546C" w14:paraId="64F30176" w14:textId="77777777" w:rsidTr="00163A9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8838AC" w14:textId="77777777" w:rsidR="00195BA5" w:rsidRPr="0034546C" w:rsidRDefault="00195BA5" w:rsidP="00163A92">
            <w:pPr>
              <w:autoSpaceDE w:val="0"/>
              <w:autoSpaceDN w:val="0"/>
              <w:adjustRightInd w:val="0"/>
              <w:spacing w:before="240"/>
              <w:ind w:left="453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34546C">
              <w:rPr>
                <w:rFonts w:ascii="Raleway" w:hAnsi="Raleway"/>
                <w:sz w:val="22"/>
                <w:szCs w:val="22"/>
              </w:rPr>
              <w:t xml:space="preserve"> .................................................................</w:t>
            </w:r>
            <w:r w:rsidRPr="0034546C">
              <w:rPr>
                <w:rFonts w:ascii="Raleway" w:hAnsi="Raleway"/>
                <w:sz w:val="22"/>
                <w:szCs w:val="22"/>
              </w:rPr>
              <w:br/>
              <w:t>kérelmező aláírása</w:t>
            </w:r>
          </w:p>
        </w:tc>
      </w:tr>
    </w:tbl>
    <w:p w14:paraId="598C0A0C" w14:textId="77777777" w:rsidR="00195BA5" w:rsidRPr="0034546C" w:rsidRDefault="00195BA5" w:rsidP="00195BA5">
      <w:pPr>
        <w:tabs>
          <w:tab w:val="left" w:pos="7639"/>
        </w:tabs>
        <w:rPr>
          <w:rFonts w:ascii="Raleway" w:hAnsi="Raleway" w:cs="Arial"/>
          <w:sz w:val="22"/>
          <w:szCs w:val="22"/>
        </w:rPr>
      </w:pPr>
    </w:p>
    <w:p w14:paraId="0F592516" w14:textId="1746F199" w:rsidR="005311D5" w:rsidRPr="00C42DF3" w:rsidRDefault="005311D5" w:rsidP="005311D5">
      <w:pPr>
        <w:tabs>
          <w:tab w:val="left" w:pos="7639"/>
        </w:tabs>
        <w:spacing w:after="120"/>
        <w:jc w:val="both"/>
        <w:rPr>
          <w:rFonts w:ascii="Raleway" w:hAnsi="Raleway" w:cs="Arial"/>
          <w:sz w:val="22"/>
          <w:szCs w:val="22"/>
        </w:rPr>
      </w:pPr>
    </w:p>
    <w:p w14:paraId="456A056C" w14:textId="77777777" w:rsidR="00CB2171" w:rsidRPr="0052644E" w:rsidRDefault="00CB2171" w:rsidP="0052644E"/>
    <w:sectPr w:rsidR="00CB2171" w:rsidRPr="0052644E" w:rsidSect="00424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41" w:right="1127" w:bottom="836" w:left="991" w:header="641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BE64" w14:textId="77777777" w:rsidR="001C32E7" w:rsidRDefault="001C32E7" w:rsidP="004C7512">
      <w:r>
        <w:separator/>
      </w:r>
    </w:p>
  </w:endnote>
  <w:endnote w:type="continuationSeparator" w:id="0">
    <w:p w14:paraId="5AB6EDE3" w14:textId="77777777" w:rsidR="001C32E7" w:rsidRDefault="001C32E7" w:rsidP="004C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D0D7" w14:textId="77777777" w:rsidR="00867533" w:rsidRDefault="008675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9E15" w14:textId="77777777" w:rsidR="00867533" w:rsidRDefault="008675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B25F" w14:textId="77777777" w:rsidR="00654EBF" w:rsidRPr="00867533" w:rsidRDefault="00654EBF" w:rsidP="00867533">
    <w:pPr>
      <w:pStyle w:val="llb"/>
      <w:rPr>
        <w:rFonts w:ascii="Raleway" w:hAnsi="Raleway"/>
        <w:b/>
        <w:bCs/>
        <w:sz w:val="18"/>
        <w:szCs w:val="18"/>
      </w:rPr>
    </w:pPr>
    <w:r w:rsidRPr="00867533">
      <w:rPr>
        <w:rFonts w:ascii="Raleway" w:hAnsi="Raleway"/>
        <w:b/>
        <w:bCs/>
        <w:sz w:val="18"/>
        <w:szCs w:val="18"/>
      </w:rPr>
      <w:t>Ig.O.45/2</w:t>
    </w:r>
  </w:p>
  <w:p w14:paraId="758A5C99" w14:textId="77777777" w:rsidR="00654EBF" w:rsidRDefault="00654EBF" w:rsidP="00654EB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FA98" w14:textId="77777777" w:rsidR="001C32E7" w:rsidRDefault="001C32E7" w:rsidP="004C7512">
      <w:r>
        <w:separator/>
      </w:r>
    </w:p>
  </w:footnote>
  <w:footnote w:type="continuationSeparator" w:id="0">
    <w:p w14:paraId="01A0311A" w14:textId="77777777" w:rsidR="001C32E7" w:rsidRDefault="001C32E7" w:rsidP="004C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6F5D" w14:textId="77777777" w:rsidR="004C7512" w:rsidRDefault="00DD75DD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0" allowOverlap="1" wp14:anchorId="37B74BF0" wp14:editId="0DE90B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25600" cy="2593975"/>
          <wp:effectExtent l="0" t="0" r="0" b="0"/>
          <wp:wrapNone/>
          <wp:docPr id="7" name="Kép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59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D3D9" w14:textId="77777777" w:rsidR="00867533" w:rsidRDefault="0086753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08E2" w14:textId="77777777" w:rsidR="0052644E" w:rsidRPr="00192863" w:rsidRDefault="0052644E" w:rsidP="0052644E">
    <w:pPr>
      <w:pStyle w:val="lfej"/>
      <w:tabs>
        <w:tab w:val="center" w:pos="2268"/>
      </w:tabs>
      <w:jc w:val="center"/>
      <w:rPr>
        <w:rFonts w:ascii="Raleway" w:hAnsi="Raleway" w:cs="Arial"/>
        <w:color w:val="000000" w:themeColor="text1"/>
        <w:sz w:val="4"/>
        <w:szCs w:val="4"/>
      </w:rPr>
    </w:pPr>
    <w:r>
      <w:rPr>
        <w:rFonts w:ascii="Raleway" w:hAnsi="Raleway" w:cs="Arial"/>
        <w:noProof/>
        <w:color w:val="000000" w:themeColor="text1"/>
        <w:lang w:eastAsia="hu-HU"/>
      </w:rPr>
      <w:drawing>
        <wp:anchor distT="0" distB="0" distL="114300" distR="114300" simplePos="0" relativeHeight="251661312" behindDoc="0" locked="0" layoutInCell="1" allowOverlap="1" wp14:anchorId="0348E649" wp14:editId="1EB74302">
          <wp:simplePos x="0" y="0"/>
          <wp:positionH relativeFrom="column">
            <wp:posOffset>-111527</wp:posOffset>
          </wp:positionH>
          <wp:positionV relativeFrom="paragraph">
            <wp:posOffset>328992</wp:posOffset>
          </wp:positionV>
          <wp:extent cx="1868805" cy="120396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A1A">
      <w:rPr>
        <w:rFonts w:ascii="Raleway" w:hAnsi="Raleway" w:cs="Arial"/>
        <w:smallCaps/>
        <w:noProof/>
        <w:color w:val="000000" w:themeColor="text1"/>
        <w:sz w:val="20"/>
        <w:szCs w:val="20"/>
        <w:lang w:eastAsia="hu-HU"/>
      </w:rPr>
      <w:drawing>
        <wp:anchor distT="0" distB="0" distL="114300" distR="114300" simplePos="0" relativeHeight="251660288" behindDoc="1" locked="0" layoutInCell="0" allowOverlap="1" wp14:anchorId="779257F3" wp14:editId="44450D46">
          <wp:simplePos x="0" y="0"/>
          <wp:positionH relativeFrom="margin">
            <wp:posOffset>4606290</wp:posOffset>
          </wp:positionH>
          <wp:positionV relativeFrom="margin">
            <wp:posOffset>-413969</wp:posOffset>
          </wp:positionV>
          <wp:extent cx="1625600" cy="2593975"/>
          <wp:effectExtent l="0" t="0" r="0" b="0"/>
          <wp:wrapNone/>
          <wp:docPr id="3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59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Rcsostblzat"/>
      <w:tblW w:w="7939" w:type="dxa"/>
      <w:tblInd w:w="1701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2091"/>
      <w:gridCol w:w="1772"/>
      <w:gridCol w:w="282"/>
      <w:gridCol w:w="1843"/>
      <w:gridCol w:w="1951"/>
    </w:tblGrid>
    <w:tr w:rsidR="0052644E" w14:paraId="5B23AF5E" w14:textId="77777777" w:rsidTr="00604273">
      <w:trPr>
        <w:trHeight w:val="196"/>
      </w:trPr>
      <w:tc>
        <w:tcPr>
          <w:tcW w:w="38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987D06" w14:textId="77777777" w:rsidR="0052644E" w:rsidRPr="00705E84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mallCaps/>
              <w:color w:val="000000" w:themeColor="text1"/>
              <w:sz w:val="20"/>
              <w:szCs w:val="20"/>
            </w:rPr>
          </w:pPr>
          <w:r w:rsidRPr="00705E84">
            <w:rPr>
              <w:rFonts w:ascii="Raleway" w:hAnsi="Raleway" w:cs="Arial"/>
              <w:color w:val="000000" w:themeColor="text1"/>
              <w:sz w:val="20"/>
              <w:szCs w:val="20"/>
            </w:rPr>
            <w:t>BUDAPEST FŐVÁROS XIII. KERÜLETI</w:t>
          </w:r>
        </w:p>
      </w:tc>
      <w:tc>
        <w:tcPr>
          <w:tcW w:w="282" w:type="dxa"/>
          <w:tcBorders>
            <w:top w:val="nil"/>
            <w:left w:val="nil"/>
            <w:bottom w:val="nil"/>
            <w:right w:val="single" w:sz="4" w:space="0" w:color="767171" w:themeColor="background2" w:themeShade="80"/>
          </w:tcBorders>
        </w:tcPr>
        <w:p w14:paraId="6D012E7C" w14:textId="77777777" w:rsidR="0052644E" w:rsidRPr="00705E84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color w:val="000000" w:themeColor="text1"/>
              <w:sz w:val="20"/>
              <w:szCs w:val="20"/>
            </w:rPr>
          </w:pPr>
        </w:p>
      </w:tc>
      <w:tc>
        <w:tcPr>
          <w:tcW w:w="3794" w:type="dxa"/>
          <w:gridSpan w:val="2"/>
          <w:vMerge w:val="restart"/>
          <w:tcBorders>
            <w:left w:val="single" w:sz="4" w:space="0" w:color="767171" w:themeColor="background2" w:themeShade="80"/>
          </w:tcBorders>
          <w:vAlign w:val="center"/>
        </w:tcPr>
        <w:p w14:paraId="61614D0C" w14:textId="77777777" w:rsidR="0052644E" w:rsidRPr="00BB38A6" w:rsidRDefault="0052644E" w:rsidP="0052644E">
          <w:pPr>
            <w:pStyle w:val="lfej"/>
            <w:tabs>
              <w:tab w:val="clear" w:pos="4536"/>
            </w:tabs>
            <w:ind w:left="-20"/>
            <w:jc w:val="center"/>
            <w:rPr>
              <w:rFonts w:ascii="Raleway" w:hAnsi="Raleway" w:cs="Arial"/>
              <w:b/>
              <w:bCs/>
              <w:color w:val="000000" w:themeColor="text1"/>
              <w:sz w:val="16"/>
              <w:szCs w:val="16"/>
            </w:rPr>
          </w:pPr>
          <w:r w:rsidRPr="00BB38A6">
            <w:rPr>
              <w:rFonts w:ascii="Raleway" w:hAnsi="Raleway" w:cs="Arial"/>
              <w:b/>
              <w:bCs/>
              <w:color w:val="000000" w:themeColor="text1"/>
              <w:sz w:val="16"/>
              <w:szCs w:val="16"/>
            </w:rPr>
            <w:t>Budapest Főváros XIII. Kerületi Polgármesteri Hivatal</w:t>
          </w:r>
        </w:p>
        <w:p w14:paraId="6CD5A4E4" w14:textId="77777777" w:rsidR="0052644E" w:rsidRPr="004330D6" w:rsidRDefault="0052644E" w:rsidP="0052644E">
          <w:pPr>
            <w:pStyle w:val="lfej"/>
            <w:jc w:val="center"/>
            <w:rPr>
              <w:rFonts w:ascii="Raleway" w:hAnsi="Raleway" w:cs="Arial"/>
              <w:b/>
              <w:bCs/>
              <w:color w:val="000000" w:themeColor="text1"/>
              <w:sz w:val="10"/>
              <w:szCs w:val="10"/>
            </w:rPr>
          </w:pPr>
          <w:r w:rsidRPr="00BB38A6">
            <w:rPr>
              <w:rFonts w:ascii="Raleway" w:hAnsi="Raleway" w:cs="Arial"/>
              <w:color w:val="000000" w:themeColor="text1"/>
              <w:sz w:val="16"/>
              <w:szCs w:val="16"/>
            </w:rPr>
            <w:t>1139 Budapest Béke tér 1.</w:t>
          </w:r>
        </w:p>
      </w:tc>
    </w:tr>
    <w:tr w:rsidR="0052644E" w14:paraId="2CA85F85" w14:textId="77777777" w:rsidTr="00604273">
      <w:trPr>
        <w:trHeight w:val="205"/>
      </w:trPr>
      <w:tc>
        <w:tcPr>
          <w:tcW w:w="38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BA2C3" w14:textId="77777777" w:rsidR="0052644E" w:rsidRPr="00705E84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mallCaps/>
              <w:color w:val="000000" w:themeColor="text1"/>
              <w:sz w:val="20"/>
              <w:szCs w:val="20"/>
            </w:rPr>
          </w:pPr>
          <w:r w:rsidRPr="00705E84">
            <w:rPr>
              <w:rFonts w:ascii="Raleway" w:hAnsi="Raleway" w:cs="Arial"/>
              <w:color w:val="000000" w:themeColor="text1"/>
              <w:sz w:val="20"/>
              <w:szCs w:val="20"/>
            </w:rPr>
            <w:t>POLGÁRMESTERI HIVATAL</w:t>
          </w:r>
        </w:p>
      </w:tc>
      <w:tc>
        <w:tcPr>
          <w:tcW w:w="282" w:type="dxa"/>
          <w:tcBorders>
            <w:top w:val="nil"/>
            <w:left w:val="nil"/>
            <w:bottom w:val="nil"/>
            <w:right w:val="single" w:sz="4" w:space="0" w:color="767171" w:themeColor="background2" w:themeShade="80"/>
          </w:tcBorders>
        </w:tcPr>
        <w:p w14:paraId="706FBEBF" w14:textId="77777777" w:rsidR="0052644E" w:rsidRPr="00705E84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color w:val="000000" w:themeColor="text1"/>
              <w:sz w:val="20"/>
              <w:szCs w:val="20"/>
            </w:rPr>
          </w:pPr>
        </w:p>
      </w:tc>
      <w:tc>
        <w:tcPr>
          <w:tcW w:w="3794" w:type="dxa"/>
          <w:gridSpan w:val="2"/>
          <w:vMerge/>
          <w:tcBorders>
            <w:left w:val="single" w:sz="4" w:space="0" w:color="767171" w:themeColor="background2" w:themeShade="80"/>
          </w:tcBorders>
          <w:vAlign w:val="center"/>
        </w:tcPr>
        <w:p w14:paraId="09F5902A" w14:textId="77777777" w:rsidR="0052644E" w:rsidRPr="00965193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color w:val="000000" w:themeColor="text1"/>
              <w:sz w:val="10"/>
              <w:szCs w:val="10"/>
            </w:rPr>
          </w:pPr>
        </w:p>
      </w:tc>
    </w:tr>
    <w:tr w:rsidR="0052644E" w14:paraId="6FA6ACD6" w14:textId="77777777" w:rsidTr="00604273">
      <w:trPr>
        <w:trHeight w:val="360"/>
      </w:trPr>
      <w:tc>
        <w:tcPr>
          <w:tcW w:w="38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653700" w14:textId="77777777" w:rsidR="0052644E" w:rsidRPr="00965193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color w:val="000000" w:themeColor="text1"/>
              <w:sz w:val="16"/>
              <w:szCs w:val="16"/>
            </w:rPr>
          </w:pPr>
          <w:r>
            <w:rPr>
              <w:rFonts w:ascii="Raleway" w:hAnsi="Raleway" w:cs="Arial"/>
              <w:color w:val="000000" w:themeColor="text1"/>
              <w:sz w:val="16"/>
              <w:szCs w:val="16"/>
            </w:rPr>
            <w:t xml:space="preserve">IGAZGATÁSI </w:t>
          </w:r>
          <w:r w:rsidRPr="00965193">
            <w:rPr>
              <w:rFonts w:ascii="Raleway" w:hAnsi="Raleway" w:cs="Arial"/>
              <w:color w:val="000000" w:themeColor="text1"/>
              <w:sz w:val="16"/>
              <w:szCs w:val="16"/>
            </w:rPr>
            <w:t>OSZTÁLY</w:t>
          </w:r>
        </w:p>
      </w:tc>
      <w:tc>
        <w:tcPr>
          <w:tcW w:w="282" w:type="dxa"/>
          <w:tcBorders>
            <w:top w:val="nil"/>
            <w:left w:val="nil"/>
            <w:bottom w:val="nil"/>
            <w:right w:val="single" w:sz="4" w:space="0" w:color="767171" w:themeColor="background2" w:themeShade="80"/>
          </w:tcBorders>
        </w:tcPr>
        <w:p w14:paraId="0FFBD1FF" w14:textId="77777777" w:rsidR="0052644E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color w:val="000000" w:themeColor="text1"/>
              <w:sz w:val="16"/>
              <w:szCs w:val="16"/>
            </w:rPr>
          </w:pPr>
        </w:p>
      </w:tc>
      <w:tc>
        <w:tcPr>
          <w:tcW w:w="3794" w:type="dxa"/>
          <w:gridSpan w:val="2"/>
          <w:tcBorders>
            <w:left w:val="single" w:sz="4" w:space="0" w:color="767171" w:themeColor="background2" w:themeShade="80"/>
          </w:tcBorders>
          <w:vAlign w:val="center"/>
        </w:tcPr>
        <w:p w14:paraId="4AB3D2B1" w14:textId="77777777" w:rsidR="0052644E" w:rsidRPr="00BB38A6" w:rsidRDefault="0052644E" w:rsidP="0052644E">
          <w:pPr>
            <w:pStyle w:val="lfej"/>
            <w:tabs>
              <w:tab w:val="clear" w:pos="4536"/>
            </w:tabs>
            <w:rPr>
              <w:rFonts w:ascii="Raleway" w:hAnsi="Raleway" w:cs="Arial"/>
              <w:color w:val="000000" w:themeColor="text1"/>
              <w:sz w:val="16"/>
              <w:szCs w:val="16"/>
            </w:rPr>
          </w:pPr>
          <w:r w:rsidRPr="00BB38A6">
            <w:rPr>
              <w:rFonts w:ascii="Raleway" w:hAnsi="Raleway" w:cs="Arial"/>
              <w:color w:val="000000" w:themeColor="text1"/>
              <w:sz w:val="16"/>
              <w:szCs w:val="16"/>
            </w:rPr>
            <w:t xml:space="preserve">Érkeztető szám: ÉRK/                        </w:t>
          </w:r>
        </w:p>
      </w:tc>
    </w:tr>
    <w:tr w:rsidR="0052644E" w14:paraId="2B27F63F" w14:textId="77777777" w:rsidTr="00604273">
      <w:trPr>
        <w:trHeight w:val="323"/>
      </w:trPr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14:paraId="68417418" w14:textId="77777777" w:rsidR="0052644E" w:rsidRDefault="0052644E" w:rsidP="0052644E">
          <w:pPr>
            <w:pStyle w:val="lfej"/>
            <w:tabs>
              <w:tab w:val="clear" w:pos="4536"/>
            </w:tabs>
            <w:ind w:right="-142"/>
            <w:jc w:val="center"/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1139 Budapest, Béke tér 1.</w:t>
          </w:r>
        </w:p>
        <w:p w14:paraId="320F9B5B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mallCaps/>
              <w:color w:val="000000" w:themeColor="text1"/>
              <w:sz w:val="16"/>
              <w:szCs w:val="16"/>
            </w:rPr>
            <w:t>T.: (1) 452-4100</w:t>
          </w:r>
        </w:p>
      </w:tc>
      <w:tc>
        <w:tcPr>
          <w:tcW w:w="1772" w:type="dxa"/>
          <w:tcBorders>
            <w:top w:val="nil"/>
            <w:left w:val="nil"/>
            <w:bottom w:val="nil"/>
            <w:right w:val="nil"/>
          </w:tcBorders>
        </w:tcPr>
        <w:p w14:paraId="1BC7B559" w14:textId="77777777" w:rsidR="0052644E" w:rsidRDefault="0052644E" w:rsidP="0052644E">
          <w:pPr>
            <w:pStyle w:val="lfej"/>
            <w:tabs>
              <w:tab w:val="clear" w:pos="4536"/>
            </w:tabs>
            <w:ind w:right="-69"/>
            <w:jc w:val="center"/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1555 Budapest, Pf. 10.</w:t>
          </w:r>
        </w:p>
        <w:p w14:paraId="5784CF27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mallCaps/>
              <w:color w:val="000000" w:themeColor="text1"/>
              <w:sz w:val="16"/>
              <w:szCs w:val="16"/>
            </w:rPr>
          </w:pPr>
          <w:r>
            <w:rPr>
              <w:rFonts w:ascii="Raleway" w:hAnsi="Raleway" w:cs="Arial"/>
              <w:sz w:val="16"/>
              <w:szCs w:val="16"/>
            </w:rPr>
            <w:t>igazgatas</w:t>
          </w:r>
          <w:r w:rsidRPr="00BB38A6">
            <w:rPr>
              <w:rFonts w:ascii="Raleway" w:hAnsi="Raleway" w:cs="Arial"/>
              <w:sz w:val="16"/>
              <w:szCs w:val="16"/>
            </w:rPr>
            <w:t>@bp13.hu</w:t>
          </w:r>
        </w:p>
      </w:tc>
      <w:tc>
        <w:tcPr>
          <w:tcW w:w="282" w:type="dxa"/>
          <w:tcBorders>
            <w:top w:val="nil"/>
            <w:left w:val="nil"/>
            <w:bottom w:val="nil"/>
            <w:right w:val="single" w:sz="4" w:space="0" w:color="767171" w:themeColor="background2" w:themeShade="80"/>
          </w:tcBorders>
        </w:tcPr>
        <w:p w14:paraId="1D0BF15F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z w:val="16"/>
              <w:szCs w:val="16"/>
            </w:rPr>
          </w:pPr>
        </w:p>
      </w:tc>
      <w:tc>
        <w:tcPr>
          <w:tcW w:w="1843" w:type="dxa"/>
          <w:tcBorders>
            <w:left w:val="single" w:sz="4" w:space="0" w:color="767171" w:themeColor="background2" w:themeShade="80"/>
          </w:tcBorders>
          <w:vAlign w:val="center"/>
        </w:tcPr>
        <w:p w14:paraId="6E379A0F" w14:textId="77777777" w:rsidR="0052644E" w:rsidRPr="00BB38A6" w:rsidRDefault="0052644E" w:rsidP="0052644E">
          <w:pPr>
            <w:pStyle w:val="lfej"/>
            <w:tabs>
              <w:tab w:val="clear" w:pos="4536"/>
            </w:tabs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Érkezett:</w:t>
          </w:r>
        </w:p>
      </w:tc>
      <w:tc>
        <w:tcPr>
          <w:tcW w:w="1951" w:type="dxa"/>
          <w:vAlign w:val="center"/>
        </w:tcPr>
        <w:p w14:paraId="661E1567" w14:textId="77777777" w:rsidR="0052644E" w:rsidRPr="00BB38A6" w:rsidRDefault="0052644E" w:rsidP="0052644E">
          <w:pPr>
            <w:pStyle w:val="lfej"/>
            <w:tabs>
              <w:tab w:val="clear" w:pos="4536"/>
            </w:tabs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Melléklet:</w:t>
          </w:r>
        </w:p>
      </w:tc>
    </w:tr>
    <w:tr w:rsidR="0052644E" w14:paraId="5C1E1D23" w14:textId="77777777" w:rsidTr="00604273">
      <w:trPr>
        <w:trHeight w:val="352"/>
      </w:trPr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14:paraId="371EA2F5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mallCaps/>
              <w:color w:val="000000" w:themeColor="text1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www.budapest13.hu</w:t>
          </w:r>
        </w:p>
      </w:tc>
      <w:tc>
        <w:tcPr>
          <w:tcW w:w="1772" w:type="dxa"/>
          <w:tcBorders>
            <w:top w:val="nil"/>
            <w:left w:val="nil"/>
            <w:bottom w:val="nil"/>
            <w:right w:val="nil"/>
          </w:tcBorders>
        </w:tcPr>
        <w:p w14:paraId="2D5E6334" w14:textId="77777777" w:rsidR="0052644E" w:rsidRPr="00BB38A6" w:rsidRDefault="0052644E" w:rsidP="0052644E">
          <w:pPr>
            <w:pStyle w:val="lfej"/>
            <w:tabs>
              <w:tab w:val="clear" w:pos="4536"/>
            </w:tabs>
            <w:ind w:left="-68" w:right="-69"/>
            <w:jc w:val="center"/>
            <w:rPr>
              <w:rFonts w:ascii="Raleway" w:hAnsi="Raleway" w:cs="Arial"/>
              <w:smallCaps/>
              <w:color w:val="000000" w:themeColor="text1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HKP: BPXIII 106109772</w:t>
          </w:r>
        </w:p>
      </w:tc>
      <w:tc>
        <w:tcPr>
          <w:tcW w:w="282" w:type="dxa"/>
          <w:tcBorders>
            <w:top w:val="nil"/>
            <w:left w:val="nil"/>
            <w:bottom w:val="nil"/>
            <w:right w:val="single" w:sz="4" w:space="0" w:color="767171" w:themeColor="background2" w:themeShade="80"/>
          </w:tcBorders>
        </w:tcPr>
        <w:p w14:paraId="19107F56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z w:val="16"/>
              <w:szCs w:val="16"/>
            </w:rPr>
          </w:pPr>
        </w:p>
      </w:tc>
      <w:tc>
        <w:tcPr>
          <w:tcW w:w="3794" w:type="dxa"/>
          <w:gridSpan w:val="2"/>
          <w:tcBorders>
            <w:left w:val="single" w:sz="4" w:space="0" w:color="767171" w:themeColor="background2" w:themeShade="80"/>
          </w:tcBorders>
          <w:vAlign w:val="center"/>
        </w:tcPr>
        <w:p w14:paraId="28F1B79F" w14:textId="77777777" w:rsidR="0052644E" w:rsidRPr="00BB38A6" w:rsidRDefault="0052644E" w:rsidP="0052644E">
          <w:pPr>
            <w:pStyle w:val="lfej"/>
            <w:tabs>
              <w:tab w:val="clear" w:pos="4536"/>
            </w:tabs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Száma: I/</w:t>
          </w:r>
        </w:p>
      </w:tc>
    </w:tr>
    <w:tr w:rsidR="0052644E" w14:paraId="6C5D47A6" w14:textId="77777777" w:rsidTr="00604273">
      <w:trPr>
        <w:trHeight w:val="428"/>
      </w:trPr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14:paraId="0A50A168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mallCaps/>
              <w:color w:val="000000" w:themeColor="text1"/>
              <w:sz w:val="16"/>
              <w:szCs w:val="16"/>
            </w:rPr>
          </w:pPr>
        </w:p>
      </w:tc>
      <w:tc>
        <w:tcPr>
          <w:tcW w:w="1772" w:type="dxa"/>
          <w:tcBorders>
            <w:top w:val="nil"/>
            <w:left w:val="nil"/>
            <w:bottom w:val="nil"/>
            <w:right w:val="nil"/>
          </w:tcBorders>
        </w:tcPr>
        <w:p w14:paraId="524CD684" w14:textId="77777777" w:rsidR="0052644E" w:rsidRPr="00BB38A6" w:rsidRDefault="0052644E" w:rsidP="0052644E">
          <w:pPr>
            <w:pStyle w:val="lfej"/>
            <w:tabs>
              <w:tab w:val="clear" w:pos="4536"/>
            </w:tabs>
            <w:ind w:left="-109"/>
            <w:jc w:val="center"/>
            <w:rPr>
              <w:rFonts w:ascii="Raleway" w:hAnsi="Raleway" w:cs="Arial"/>
              <w:smallCaps/>
              <w:color w:val="000000" w:themeColor="text1"/>
              <w:sz w:val="16"/>
              <w:szCs w:val="16"/>
            </w:rPr>
          </w:pPr>
        </w:p>
      </w:tc>
      <w:tc>
        <w:tcPr>
          <w:tcW w:w="282" w:type="dxa"/>
          <w:tcBorders>
            <w:top w:val="nil"/>
            <w:left w:val="nil"/>
            <w:bottom w:val="nil"/>
            <w:right w:val="single" w:sz="4" w:space="0" w:color="767171" w:themeColor="background2" w:themeShade="80"/>
          </w:tcBorders>
        </w:tcPr>
        <w:p w14:paraId="68CE6795" w14:textId="77777777" w:rsidR="0052644E" w:rsidRPr="00BB38A6" w:rsidRDefault="0052644E" w:rsidP="0052644E">
          <w:pPr>
            <w:pStyle w:val="lfej"/>
            <w:tabs>
              <w:tab w:val="clear" w:pos="4536"/>
            </w:tabs>
            <w:jc w:val="center"/>
            <w:rPr>
              <w:rFonts w:ascii="Raleway" w:hAnsi="Raleway" w:cs="Arial"/>
              <w:sz w:val="16"/>
              <w:szCs w:val="16"/>
            </w:rPr>
          </w:pPr>
        </w:p>
      </w:tc>
      <w:tc>
        <w:tcPr>
          <w:tcW w:w="1843" w:type="dxa"/>
          <w:tcBorders>
            <w:left w:val="single" w:sz="4" w:space="0" w:color="767171" w:themeColor="background2" w:themeShade="80"/>
          </w:tcBorders>
          <w:vAlign w:val="center"/>
        </w:tcPr>
        <w:p w14:paraId="5168B2F8" w14:textId="77777777" w:rsidR="0052644E" w:rsidRPr="00BB38A6" w:rsidRDefault="0052644E" w:rsidP="0052644E">
          <w:pPr>
            <w:pStyle w:val="lfej"/>
            <w:tabs>
              <w:tab w:val="clear" w:pos="4536"/>
            </w:tabs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Ügyintéző:</w:t>
          </w:r>
        </w:p>
      </w:tc>
      <w:tc>
        <w:tcPr>
          <w:tcW w:w="1951" w:type="dxa"/>
          <w:vAlign w:val="center"/>
        </w:tcPr>
        <w:p w14:paraId="38A6A6E4" w14:textId="77777777" w:rsidR="0052644E" w:rsidRPr="00BB38A6" w:rsidRDefault="0052644E" w:rsidP="0052644E">
          <w:pPr>
            <w:pStyle w:val="lfej"/>
            <w:tabs>
              <w:tab w:val="clear" w:pos="4536"/>
            </w:tabs>
            <w:rPr>
              <w:rFonts w:ascii="Raleway" w:hAnsi="Raleway" w:cs="Arial"/>
              <w:sz w:val="16"/>
              <w:szCs w:val="16"/>
            </w:rPr>
          </w:pPr>
          <w:r w:rsidRPr="00BB38A6">
            <w:rPr>
              <w:rFonts w:ascii="Raleway" w:hAnsi="Raleway" w:cs="Arial"/>
              <w:sz w:val="16"/>
              <w:szCs w:val="16"/>
            </w:rPr>
            <w:t>Előzmény:</w:t>
          </w:r>
        </w:p>
      </w:tc>
    </w:tr>
  </w:tbl>
  <w:p w14:paraId="5192AECE" w14:textId="77777777" w:rsidR="0052644E" w:rsidRPr="00C81A1A" w:rsidRDefault="0052644E" w:rsidP="0052644E">
    <w:pPr>
      <w:pStyle w:val="lfej"/>
      <w:tabs>
        <w:tab w:val="clear" w:pos="4536"/>
      </w:tabs>
      <w:rPr>
        <w:rFonts w:ascii="Raleway" w:hAnsi="Raleway"/>
        <w:smallCaps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AEF"/>
    <w:multiLevelType w:val="hybridMultilevel"/>
    <w:tmpl w:val="BC187408"/>
    <w:lvl w:ilvl="0" w:tplc="ACC0B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24F8"/>
    <w:multiLevelType w:val="hybridMultilevel"/>
    <w:tmpl w:val="5768913A"/>
    <w:lvl w:ilvl="0" w:tplc="986862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12"/>
    <w:rsid w:val="00074141"/>
    <w:rsid w:val="000E7482"/>
    <w:rsid w:val="00192863"/>
    <w:rsid w:val="00195BA5"/>
    <w:rsid w:val="001C32E7"/>
    <w:rsid w:val="001C3AE0"/>
    <w:rsid w:val="0021334F"/>
    <w:rsid w:val="002A6566"/>
    <w:rsid w:val="002E7DFD"/>
    <w:rsid w:val="003366FA"/>
    <w:rsid w:val="003E701A"/>
    <w:rsid w:val="003F1CCD"/>
    <w:rsid w:val="00411F99"/>
    <w:rsid w:val="00424907"/>
    <w:rsid w:val="0042493D"/>
    <w:rsid w:val="004330D6"/>
    <w:rsid w:val="00440BBF"/>
    <w:rsid w:val="00451D1C"/>
    <w:rsid w:val="00493C0B"/>
    <w:rsid w:val="004C7512"/>
    <w:rsid w:val="00522692"/>
    <w:rsid w:val="0052644E"/>
    <w:rsid w:val="005311D5"/>
    <w:rsid w:val="00540A0E"/>
    <w:rsid w:val="00552C9D"/>
    <w:rsid w:val="00565E03"/>
    <w:rsid w:val="005D71C0"/>
    <w:rsid w:val="005E14CC"/>
    <w:rsid w:val="00654EBF"/>
    <w:rsid w:val="00705E84"/>
    <w:rsid w:val="00867533"/>
    <w:rsid w:val="008C483A"/>
    <w:rsid w:val="008E44D7"/>
    <w:rsid w:val="00955F61"/>
    <w:rsid w:val="00965193"/>
    <w:rsid w:val="009652F2"/>
    <w:rsid w:val="00984C38"/>
    <w:rsid w:val="009D7223"/>
    <w:rsid w:val="00A079A4"/>
    <w:rsid w:val="00A331BB"/>
    <w:rsid w:val="00A46ED9"/>
    <w:rsid w:val="00A53B76"/>
    <w:rsid w:val="00A6096E"/>
    <w:rsid w:val="00AB6A37"/>
    <w:rsid w:val="00AB7F74"/>
    <w:rsid w:val="00AF04D5"/>
    <w:rsid w:val="00B54E7F"/>
    <w:rsid w:val="00B726DB"/>
    <w:rsid w:val="00BB38A6"/>
    <w:rsid w:val="00BC0EFF"/>
    <w:rsid w:val="00C35E59"/>
    <w:rsid w:val="00C375E7"/>
    <w:rsid w:val="00C406E3"/>
    <w:rsid w:val="00C80161"/>
    <w:rsid w:val="00C81A1A"/>
    <w:rsid w:val="00CB2171"/>
    <w:rsid w:val="00CC1904"/>
    <w:rsid w:val="00CF1087"/>
    <w:rsid w:val="00D2572A"/>
    <w:rsid w:val="00DD75DD"/>
    <w:rsid w:val="00DF6386"/>
    <w:rsid w:val="00F1783B"/>
    <w:rsid w:val="00F203FB"/>
    <w:rsid w:val="00F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69139E"/>
  <w15:chartTrackingRefBased/>
  <w15:docId w15:val="{97C0E6A4-138E-2B46-812B-7EC24D9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7512"/>
  </w:style>
  <w:style w:type="paragraph" w:styleId="llb">
    <w:name w:val="footer"/>
    <w:basedOn w:val="Norml"/>
    <w:link w:val="llbCh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7512"/>
  </w:style>
  <w:style w:type="table" w:styleId="Rcsostblzat">
    <w:name w:val="Table Grid"/>
    <w:basedOn w:val="Normltblzat"/>
    <w:uiPriority w:val="39"/>
    <w:rsid w:val="004C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6566"/>
    <w:pPr>
      <w:ind w:left="720"/>
      <w:contextualSpacing/>
    </w:pPr>
  </w:style>
  <w:style w:type="character" w:customStyle="1" w:styleId="st">
    <w:name w:val="st"/>
    <w:rsid w:val="0019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2809B-3A50-4890-9198-B9A730DD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Rómeó Bodolai</dc:creator>
  <cp:keywords/>
  <dc:description/>
  <cp:lastModifiedBy>Mészárosné Kovács Eszter</cp:lastModifiedBy>
  <cp:revision>3</cp:revision>
  <cp:lastPrinted>2021-12-14T14:09:00Z</cp:lastPrinted>
  <dcterms:created xsi:type="dcterms:W3CDTF">2022-01-12T14:10:00Z</dcterms:created>
  <dcterms:modified xsi:type="dcterms:W3CDTF">2022-01-13T07:31:00Z</dcterms:modified>
</cp:coreProperties>
</file>